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0E" w:rsidRPr="00D669C6" w:rsidRDefault="00620E0E" w:rsidP="00620E0E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</w:rPr>
      </w:pPr>
      <w:r w:rsidRPr="00D669C6">
        <w:rPr>
          <w:rFonts w:ascii="ff2" w:eastAsia="Times New Roman" w:hAnsi="ff2" w:cs="Times New Roman"/>
          <w:b/>
          <w:color w:val="0C0C0C"/>
          <w:sz w:val="28"/>
          <w:szCs w:val="28"/>
        </w:rPr>
        <w:t>BÀI ÔN TẬP TOÁN SỐ 10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Đặt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tính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rồi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tính</w:t>
      </w:r>
      <w:proofErr w:type="spellEnd"/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639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+1136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724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-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254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115x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304: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2: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Tính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giá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trị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biểu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thức</w:t>
      </w:r>
      <w:proofErr w:type="spellEnd"/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(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390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6)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1237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208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1440: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0139C4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472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-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135: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3: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Tìm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x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119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235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: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199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306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148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–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1173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226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4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của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nhật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biết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rộng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116m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nhật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6hm</w:t>
      </w:r>
      <w:r>
        <w:rPr>
          <w:rFonts w:ascii="ff3" w:eastAsia="Times New Roman" w:hAnsi="ff3" w:cs="Times New Roman"/>
          <w:color w:val="0C0C0C"/>
          <w:sz w:val="28"/>
          <w:szCs w:val="28"/>
        </w:rPr>
        <w:t>.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5: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Bình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có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một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quyển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truyện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dày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168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trang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.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Bình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đã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đọc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được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¼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quyển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truyện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đó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.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Hỏi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bình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cón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phải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đọc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bao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nhiêu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trang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nữa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thì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xong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quyển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 xml:space="preserve"> </w:t>
      </w:r>
      <w:proofErr w:type="spellStart"/>
      <w:r>
        <w:rPr>
          <w:rFonts w:ascii="ff2" w:eastAsia="Times New Roman" w:hAnsi="ff2" w:cs="Times New Roman"/>
          <w:color w:val="0C0C0C"/>
          <w:sz w:val="28"/>
          <w:szCs w:val="28"/>
        </w:rPr>
        <w:t>truyện</w:t>
      </w:r>
      <w:proofErr w:type="spellEnd"/>
      <w:r>
        <w:rPr>
          <w:rFonts w:ascii="ff2" w:eastAsia="Times New Roman" w:hAnsi="ff2" w:cs="Times New Roman"/>
          <w:color w:val="0C0C0C"/>
          <w:sz w:val="28"/>
          <w:szCs w:val="28"/>
        </w:rPr>
        <w:t>?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E0E" w:rsidRDefault="00620E0E" w:rsidP="00620E0E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620E0E" w:rsidRDefault="00620E0E" w:rsidP="00620E0E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620E0E" w:rsidRDefault="00620E0E" w:rsidP="00620E0E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620E0E" w:rsidRDefault="00620E0E" w:rsidP="00620E0E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color w:val="0C0C0C"/>
          <w:sz w:val="28"/>
          <w:szCs w:val="28"/>
        </w:rPr>
      </w:pPr>
    </w:p>
    <w:p w:rsidR="00620E0E" w:rsidRDefault="00620E0E" w:rsidP="00620E0E">
      <w:pPr>
        <w:rPr>
          <w:rFonts w:ascii="ff2" w:eastAsia="Times New Roman" w:hAnsi="ff2" w:cs="Times New Roman"/>
          <w:color w:val="0C0C0C"/>
          <w:sz w:val="28"/>
          <w:szCs w:val="28"/>
        </w:rPr>
      </w:pPr>
      <w:r>
        <w:rPr>
          <w:rFonts w:ascii="ff2" w:eastAsia="Times New Roman" w:hAnsi="ff2" w:cs="Times New Roman"/>
          <w:color w:val="0C0C0C"/>
          <w:sz w:val="28"/>
          <w:szCs w:val="28"/>
        </w:rPr>
        <w:br w:type="page"/>
      </w:r>
    </w:p>
    <w:p w:rsidR="00620E0E" w:rsidRPr="00D669C6" w:rsidRDefault="00620E0E" w:rsidP="00620E0E">
      <w:pPr>
        <w:shd w:val="clear" w:color="auto" w:fill="FFFFFF"/>
        <w:spacing w:after="0" w:line="360" w:lineRule="auto"/>
        <w:jc w:val="center"/>
        <w:rPr>
          <w:rFonts w:ascii="ff2" w:eastAsia="Times New Roman" w:hAnsi="ff2" w:cs="Times New Roman"/>
          <w:b/>
          <w:color w:val="0C0C0C"/>
          <w:sz w:val="28"/>
          <w:szCs w:val="28"/>
        </w:rPr>
      </w:pPr>
      <w:r w:rsidRPr="00D669C6">
        <w:rPr>
          <w:rFonts w:ascii="ff2" w:eastAsia="Times New Roman" w:hAnsi="ff2" w:cs="Times New Roman"/>
          <w:b/>
          <w:color w:val="0C0C0C"/>
          <w:sz w:val="28"/>
          <w:szCs w:val="28"/>
        </w:rPr>
        <w:lastRenderedPageBreak/>
        <w:t>BÀI ÔN TẬP TIẾNG VIỆT SỐ 10</w:t>
      </w:r>
    </w:p>
    <w:p w:rsidR="00620E0E" w:rsidRPr="00FC532B" w:rsidRDefault="00620E0E" w:rsidP="00620E0E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Bài</w:t>
      </w:r>
      <w:proofErr w:type="spellEnd"/>
      <w:r>
        <w:rPr>
          <w:rFonts w:eastAsia="Times New Roman" w:cs="Times New Roman"/>
          <w:sz w:val="28"/>
          <w:szCs w:val="28"/>
        </w:rPr>
        <w:t xml:space="preserve"> 1: </w:t>
      </w:r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Gạch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dưới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các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chữ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viết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sai</w:t>
      </w:r>
      <w:proofErr w:type="spellEnd"/>
      <w:r w:rsidRPr="001F11D0">
        <w:rPr>
          <w:rFonts w:eastAsia="Times New Roman" w:cs="Times New Roman"/>
          <w:sz w:val="28"/>
          <w:szCs w:val="28"/>
        </w:rPr>
        <w:t> 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/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ch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1F11D0">
        <w:rPr>
          <w:rFonts w:eastAsia="Times New Roman" w:cs="Times New Roman"/>
          <w:sz w:val="28"/>
          <w:szCs w:val="28"/>
        </w:rPr>
        <w:t>rồi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chép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lại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câu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văn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sau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khi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đã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sửa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lỗi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chính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tả</w:t>
      </w:r>
      <w:proofErr w:type="spellEnd"/>
      <w:r w:rsidRPr="001F11D0">
        <w:rPr>
          <w:rFonts w:eastAsia="Times New Roman" w:cs="Times New Roman"/>
          <w:sz w:val="28"/>
          <w:szCs w:val="28"/>
        </w:rPr>
        <w:t>: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Mấy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trèo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bẻo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chanh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nhau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khoe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tiếng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hót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chên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cành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cây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cao</w:t>
      </w:r>
      <w:proofErr w:type="spellEnd"/>
      <w:r w:rsidRPr="001F11D0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Bài</w:t>
      </w:r>
      <w:proofErr w:type="spellEnd"/>
      <w:r>
        <w:rPr>
          <w:rFonts w:eastAsia="Times New Roman" w:cs="Times New Roman"/>
          <w:sz w:val="28"/>
          <w:szCs w:val="28"/>
        </w:rPr>
        <w:t xml:space="preserve"> 2: </w:t>
      </w:r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Gạch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dưới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các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chữ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viết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sai</w:t>
      </w:r>
      <w:proofErr w:type="spellEnd"/>
      <w:r w:rsidRPr="001F11D0">
        <w:rPr>
          <w:rFonts w:eastAsia="Times New Roman" w:cs="Times New Roman"/>
          <w:sz w:val="28"/>
          <w:szCs w:val="28"/>
        </w:rPr>
        <w:t> 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dấu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hỏi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/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dấu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ngã</w:t>
      </w:r>
      <w:proofErr w:type="spellEnd"/>
      <w:r w:rsidRPr="001F11D0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1F11D0">
        <w:rPr>
          <w:rFonts w:eastAsia="Times New Roman" w:cs="Times New Roman"/>
          <w:sz w:val="28"/>
          <w:szCs w:val="28"/>
        </w:rPr>
        <w:t>rồi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chép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lại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câu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văn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sau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khi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đã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sửa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lỗi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chính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tả</w:t>
      </w:r>
      <w:proofErr w:type="spellEnd"/>
      <w:r w:rsidRPr="001F11D0">
        <w:rPr>
          <w:rFonts w:eastAsia="Times New Roman" w:cs="Times New Roman"/>
          <w:sz w:val="28"/>
          <w:szCs w:val="28"/>
        </w:rPr>
        <w:t>: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F11D0">
        <w:rPr>
          <w:rFonts w:eastAsia="Times New Roman" w:cs="Times New Roman"/>
          <w:sz w:val="28"/>
          <w:szCs w:val="28"/>
        </w:rPr>
        <w:t>Các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nhà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khoa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học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đả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có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nhiều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phát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1F11D0">
        <w:rPr>
          <w:rFonts w:eastAsia="Times New Roman" w:cs="Times New Roman"/>
          <w:sz w:val="28"/>
          <w:szCs w:val="28"/>
        </w:rPr>
        <w:t>vỉ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đại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làm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thay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đỗi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cuộc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sống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trên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trái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đất</w:t>
      </w:r>
      <w:proofErr w:type="spellEnd"/>
      <w:r w:rsidRPr="001F11D0">
        <w:rPr>
          <w:rFonts w:eastAsia="Times New Roman" w:cs="Times New Roman"/>
          <w:sz w:val="28"/>
          <w:szCs w:val="28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Nối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ngữ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người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tri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A)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động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phù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cột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B)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1133"/>
        <w:gridCol w:w="4620"/>
      </w:tblGrid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</w:tr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(1)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(a)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</w:p>
        </w:tc>
      </w:tr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(2)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(b)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(3)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Kĩ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sư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(c)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nghiên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cứu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khoa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(4)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Thầy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(d)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kế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chế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máy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móc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>,…</w:t>
            </w:r>
          </w:p>
        </w:tc>
      </w:tr>
      <w:tr w:rsidR="00620E0E" w:rsidRPr="001F11D0" w:rsidTr="000139C4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(5)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0E" w:rsidRPr="001F11D0" w:rsidRDefault="00620E0E" w:rsidP="00EF4B75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1F11D0">
              <w:rPr>
                <w:rFonts w:eastAsia="Times New Roman" w:cs="Times New Roman"/>
                <w:sz w:val="28"/>
                <w:szCs w:val="28"/>
              </w:rPr>
              <w:t xml:space="preserve">(e)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khám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bệnh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chữa</w:t>
            </w:r>
            <w:proofErr w:type="spellEnd"/>
            <w:r w:rsidRPr="001F11D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1D0">
              <w:rPr>
                <w:rFonts w:eastAsia="Times New Roman" w:cs="Times New Roman"/>
                <w:sz w:val="28"/>
                <w:szCs w:val="28"/>
              </w:rPr>
              <w:t>bệnh</w:t>
            </w:r>
            <w:proofErr w:type="spellEnd"/>
          </w:p>
        </w:tc>
      </w:tr>
    </w:tbl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phẩy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mỗi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chép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Pr="001F11D0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 xml:space="preserve">a) Ở </w:t>
      </w:r>
      <w:proofErr w:type="spellStart"/>
      <w:r w:rsidRPr="001F11D0">
        <w:rPr>
          <w:rFonts w:eastAsia="Times New Roman" w:cs="Times New Roman"/>
          <w:sz w:val="28"/>
          <w:szCs w:val="28"/>
        </w:rPr>
        <w:t>trường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em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được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tham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gia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nhiều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hoạt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động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bổ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ích</w:t>
      </w:r>
      <w:proofErr w:type="spellEnd"/>
      <w:r w:rsidR="000139C4">
        <w:rPr>
          <w:rFonts w:eastAsia="Times New Roman" w:cs="Times New Roman"/>
          <w:sz w:val="28"/>
          <w:szCs w:val="28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 xml:space="preserve">b) Hai </w:t>
      </w:r>
      <w:proofErr w:type="spellStart"/>
      <w:r w:rsidRPr="001F11D0">
        <w:rPr>
          <w:rFonts w:eastAsia="Times New Roman" w:cs="Times New Roman"/>
          <w:sz w:val="28"/>
          <w:szCs w:val="28"/>
        </w:rPr>
        <w:t>bên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hè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phố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nhiều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cửa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hàng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bày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la </w:t>
      </w:r>
      <w:proofErr w:type="spellStart"/>
      <w:r w:rsidRPr="001F11D0">
        <w:rPr>
          <w:rFonts w:eastAsia="Times New Roman" w:cs="Times New Roman"/>
          <w:sz w:val="28"/>
          <w:szCs w:val="28"/>
        </w:rPr>
        <w:t>liệt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quần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áo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đủ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màu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sắc</w:t>
      </w:r>
      <w:proofErr w:type="spellEnd"/>
      <w:r w:rsidR="000139C4">
        <w:rPr>
          <w:rFonts w:eastAsia="Times New Roman" w:cs="Times New Roman"/>
          <w:sz w:val="28"/>
          <w:szCs w:val="28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 xml:space="preserve">c) </w:t>
      </w:r>
      <w:proofErr w:type="spellStart"/>
      <w:r w:rsidRPr="001F11D0">
        <w:rPr>
          <w:rFonts w:eastAsia="Times New Roman" w:cs="Times New Roman"/>
          <w:sz w:val="28"/>
          <w:szCs w:val="28"/>
        </w:rPr>
        <w:t>Trên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đỉnh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núi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cao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lá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cờ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đỏ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sao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vàng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phấp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phới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tung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bay </w:t>
      </w:r>
      <w:proofErr w:type="spellStart"/>
      <w:r w:rsidRPr="001F11D0">
        <w:rPr>
          <w:rFonts w:eastAsia="Times New Roman" w:cs="Times New Roman"/>
          <w:sz w:val="28"/>
          <w:szCs w:val="28"/>
        </w:rPr>
        <w:t>trong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gió</w:t>
      </w:r>
      <w:proofErr w:type="spellEnd"/>
      <w:r w:rsidRPr="001F11D0">
        <w:rPr>
          <w:rFonts w:eastAsia="Times New Roman" w:cs="Times New Roman"/>
          <w:sz w:val="28"/>
          <w:szCs w:val="28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lastRenderedPageBreak/>
        <w:t>……………………………………………………………………………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 xml:space="preserve">d) </w:t>
      </w:r>
      <w:proofErr w:type="spellStart"/>
      <w:r w:rsidRPr="001F11D0">
        <w:rPr>
          <w:rFonts w:eastAsia="Times New Roman" w:cs="Times New Roman"/>
          <w:sz w:val="28"/>
          <w:szCs w:val="28"/>
        </w:rPr>
        <w:t>Ngoài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ruộng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những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chiếc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nón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trắng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nhấp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nhô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trông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thật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đẹp</w:t>
      </w:r>
      <w:proofErr w:type="spellEnd"/>
      <w:r w:rsidRPr="001F11D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F11D0">
        <w:rPr>
          <w:rFonts w:eastAsia="Times New Roman" w:cs="Times New Roman"/>
          <w:sz w:val="28"/>
          <w:szCs w:val="28"/>
        </w:rPr>
        <w:t>mắt</w:t>
      </w:r>
      <w:proofErr w:type="spellEnd"/>
      <w:r w:rsidRPr="001F11D0">
        <w:rPr>
          <w:rFonts w:eastAsia="Times New Roman" w:cs="Times New Roman"/>
          <w:sz w:val="28"/>
          <w:szCs w:val="28"/>
        </w:rPr>
        <w:t>.</w:t>
      </w:r>
    </w:p>
    <w:p w:rsidR="00620E0E" w:rsidRPr="001F11D0" w:rsidRDefault="00620E0E" w:rsidP="00620E0E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1F11D0">
        <w:rPr>
          <w:rFonts w:eastAsia="Times New Roman" w:cs="Times New Roman"/>
          <w:sz w:val="28"/>
          <w:szCs w:val="28"/>
        </w:rPr>
        <w:t>……………………………………………………………………………</w:t>
      </w:r>
    </w:p>
    <w:p w:rsidR="00620E0E" w:rsidRDefault="00620E0E" w:rsidP="00620E0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5: </w:t>
      </w:r>
      <w:proofErr w:type="spellStart"/>
      <w:r w:rsidRPr="001F11D0">
        <w:rPr>
          <w:sz w:val="28"/>
          <w:szCs w:val="28"/>
        </w:rPr>
        <w:t>Viết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đoạn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văn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ngắn</w:t>
      </w:r>
      <w:proofErr w:type="spellEnd"/>
      <w:r w:rsidRPr="001F11D0">
        <w:rPr>
          <w:sz w:val="28"/>
          <w:szCs w:val="28"/>
        </w:rPr>
        <w:t xml:space="preserve">) </w:t>
      </w:r>
      <w:proofErr w:type="spellStart"/>
      <w:r w:rsidRPr="001F11D0">
        <w:rPr>
          <w:sz w:val="28"/>
          <w:szCs w:val="28"/>
        </w:rPr>
        <w:t>kể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về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cô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giáo</w:t>
      </w:r>
      <w:proofErr w:type="spellEnd"/>
      <w:r w:rsidRPr="001F11D0">
        <w:rPr>
          <w:sz w:val="28"/>
          <w:szCs w:val="28"/>
        </w:rPr>
        <w:t xml:space="preserve"> (</w:t>
      </w:r>
      <w:proofErr w:type="spellStart"/>
      <w:r w:rsidRPr="001F11D0">
        <w:rPr>
          <w:sz w:val="28"/>
          <w:szCs w:val="28"/>
        </w:rPr>
        <w:t>thầy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giáo</w:t>
      </w:r>
      <w:proofErr w:type="spellEnd"/>
      <w:r w:rsidRPr="001F11D0">
        <w:rPr>
          <w:sz w:val="28"/>
          <w:szCs w:val="28"/>
        </w:rPr>
        <w:t xml:space="preserve">) </w:t>
      </w:r>
      <w:proofErr w:type="spellStart"/>
      <w:r w:rsidRPr="001F11D0">
        <w:rPr>
          <w:sz w:val="28"/>
          <w:szCs w:val="28"/>
        </w:rPr>
        <w:t>của</w:t>
      </w:r>
      <w:proofErr w:type="spellEnd"/>
      <w:r w:rsidRPr="001F11D0">
        <w:rPr>
          <w:sz w:val="28"/>
          <w:szCs w:val="28"/>
        </w:rPr>
        <w:t xml:space="preserve"> </w:t>
      </w:r>
      <w:proofErr w:type="spellStart"/>
      <w:r w:rsidRPr="001F11D0">
        <w:rPr>
          <w:sz w:val="28"/>
          <w:szCs w:val="28"/>
        </w:rPr>
        <w:t>em</w:t>
      </w:r>
      <w:proofErr w:type="spellEnd"/>
      <w:r w:rsidRPr="001F11D0">
        <w:rPr>
          <w:sz w:val="28"/>
          <w:szCs w:val="28"/>
        </w:rPr>
        <w:t xml:space="preserve"> </w:t>
      </w:r>
    </w:p>
    <w:p w:rsidR="00620E0E" w:rsidRPr="001F11D0" w:rsidRDefault="00620E0E" w:rsidP="00620E0E">
      <w:pPr>
        <w:spacing w:line="360" w:lineRule="auto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 6: </w:t>
      </w:r>
      <w:proofErr w:type="spellStart"/>
      <w:r>
        <w:rPr>
          <w:rFonts w:cs="Times New Roman"/>
          <w:sz w:val="28"/>
          <w:szCs w:val="28"/>
        </w:rPr>
        <w:t>Đọc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câu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hỏi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SGK </w:t>
      </w:r>
      <w:proofErr w:type="spellStart"/>
      <w:r>
        <w:rPr>
          <w:rFonts w:cs="Times New Roman"/>
          <w:sz w:val="28"/>
          <w:szCs w:val="28"/>
        </w:rPr>
        <w:t>bài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trang</w:t>
      </w:r>
      <w:proofErr w:type="spellEnd"/>
      <w:r w:rsidR="000139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31</w:t>
      </w:r>
    </w:p>
    <w:p w:rsidR="00466CC7" w:rsidRDefault="00466CC7"/>
    <w:sectPr w:rsidR="00466CC7" w:rsidSect="00F6495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0E"/>
    <w:rsid w:val="000139C4"/>
    <w:rsid w:val="00143978"/>
    <w:rsid w:val="00466CC7"/>
    <w:rsid w:val="00620E0E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516F"/>
  <w15:chartTrackingRefBased/>
  <w15:docId w15:val="{24B909A1-B5FB-4EBC-AAC7-AE32389C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E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2020-03-01T09:33:00Z</dcterms:created>
  <dcterms:modified xsi:type="dcterms:W3CDTF">2020-03-02T23:49:00Z</dcterms:modified>
</cp:coreProperties>
</file>